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14" w:rsidRDefault="00850A6A">
      <w:pPr>
        <w:tabs>
          <w:tab w:val="left" w:pos="8107"/>
        </w:tabs>
        <w:ind w:left="542"/>
        <w:rPr>
          <w:rFonts w:ascii="Times New Roman"/>
          <w:sz w:val="20"/>
        </w:rPr>
      </w:pPr>
      <w:r>
        <w:rPr>
          <w:rFonts w:ascii="Times New Roman"/>
          <w:noProof/>
          <w:position w:val="55"/>
          <w:sz w:val="20"/>
          <w:lang w:eastAsia="fr-FR"/>
        </w:rPr>
        <w:drawing>
          <wp:inline distT="0" distB="0" distL="0" distR="0">
            <wp:extent cx="1278354" cy="406526"/>
            <wp:effectExtent l="0" t="0" r="0" b="0"/>
            <wp:docPr id="1" name="Image 1" descr="LOGO CF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F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54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5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17199" cy="901065"/>
            <wp:effectExtent l="0" t="0" r="0" b="0"/>
            <wp:docPr id="2" name="Image 2" descr="Une image contenant dessin humoristique, garçon, fille, personn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 humoristique, garçon, fille, personne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199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14" w:rsidRDefault="00270214">
      <w:pPr>
        <w:pStyle w:val="Corpsdetexte"/>
        <w:spacing w:before="35"/>
        <w:rPr>
          <w:rFonts w:ascii="Times New Roman"/>
        </w:rPr>
      </w:pP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30.5pt;margin-top:14.7pt;width:534.45pt;height:21.85pt;z-index:-15728640;mso-wrap-distance-left:0;mso-wrap-distance-right:0;mso-position-horizontal-relative:page" filled="f" strokeweight=".16936mm">
            <v:textbox inset="0,0,0,0">
              <w:txbxContent>
                <w:p w:rsidR="00270214" w:rsidRDefault="00850A6A">
                  <w:pPr>
                    <w:spacing w:before="18"/>
                    <w:ind w:right="1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Fiches</w:t>
                  </w:r>
                  <w:r w:rsidR="006F79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autorisations</w:t>
                  </w:r>
                  <w:r w:rsidR="006F79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Centre</w:t>
                  </w:r>
                  <w:r w:rsidR="006F79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aéré</w:t>
                  </w:r>
                  <w:r w:rsidR="006F79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Les</w:t>
                  </w:r>
                  <w:r w:rsidR="006F79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Petits</w:t>
                  </w:r>
                  <w:r w:rsidR="006F7958"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</w:rPr>
                    <w:t>Campussiens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270214" w:rsidRDefault="00270214">
      <w:pPr>
        <w:pStyle w:val="Corpsdetexte"/>
        <w:rPr>
          <w:rFonts w:ascii="Times New Roman"/>
        </w:rPr>
      </w:pPr>
    </w:p>
    <w:p w:rsidR="00270214" w:rsidRDefault="00270214">
      <w:pPr>
        <w:pStyle w:val="Corpsdetexte"/>
        <w:spacing w:before="202"/>
        <w:rPr>
          <w:rFonts w:ascii="Times New Roman"/>
        </w:rPr>
      </w:pPr>
      <w:r>
        <w:rPr>
          <w:rFonts w:ascii="Times New Roman"/>
        </w:rPr>
        <w:pict>
          <v:shape id="docshape2" o:spid="_x0000_s1029" type="#_x0000_t202" style="position:absolute;margin-left:30.5pt;margin-top:23.05pt;width:534.45pt;height:54.3pt;z-index:-15728128;mso-wrap-distance-left:0;mso-wrap-distance-right:0;mso-position-horizontal-relative:page" filled="f" strokeweight=".16936mm">
            <v:textbox inset="0,0,0,0">
              <w:txbxContent>
                <w:p w:rsidR="00270214" w:rsidRDefault="00850A6A">
                  <w:pPr>
                    <w:pStyle w:val="Corpsdetexte"/>
                    <w:tabs>
                      <w:tab w:val="left" w:pos="5781"/>
                      <w:tab w:val="left" w:pos="9615"/>
                    </w:tabs>
                    <w:spacing w:before="19"/>
                    <w:ind w:left="105"/>
                  </w:pPr>
                  <w:r>
                    <w:t xml:space="preserve">Je soussigné(e)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t xml:space="preserve">□ </w:t>
                  </w:r>
                  <w:proofErr w:type="spellStart"/>
                  <w:r>
                    <w:t>Père□Mère</w:t>
                  </w:r>
                  <w:proofErr w:type="spellEnd"/>
                  <w:r>
                    <w:t xml:space="preserve"> □Autre: </w:t>
                  </w:r>
                  <w:r>
                    <w:rPr>
                      <w:u w:val="single"/>
                    </w:rPr>
                    <w:tab/>
                  </w:r>
                </w:p>
                <w:p w:rsidR="00270214" w:rsidRDefault="00850A6A">
                  <w:pPr>
                    <w:pStyle w:val="Corpsdetexte"/>
                    <w:tabs>
                      <w:tab w:val="left" w:pos="5618"/>
                    </w:tabs>
                    <w:spacing w:before="202"/>
                    <w:ind w:left="105" w:right="876"/>
                  </w:pPr>
                  <w:r>
                    <w:t xml:space="preserve">De l’enfant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t>atteste</w:t>
                  </w:r>
                  <w:r w:rsidR="006F7958">
                    <w:t xml:space="preserve"> </w:t>
                  </w:r>
                  <w:r>
                    <w:t>avoir</w:t>
                  </w:r>
                  <w:r w:rsidR="006F7958">
                    <w:t xml:space="preserve"> </w:t>
                  </w:r>
                  <w:r>
                    <w:t>pris</w:t>
                  </w:r>
                  <w:r w:rsidR="006F7958">
                    <w:t xml:space="preserve"> </w:t>
                  </w:r>
                  <w:r>
                    <w:t>connaissance</w:t>
                  </w:r>
                  <w:r w:rsidR="006F7958">
                    <w:t xml:space="preserve"> </w:t>
                  </w:r>
                  <w:r>
                    <w:t xml:space="preserve">du règlement intérieur du Centre aéré Les Petits </w:t>
                  </w:r>
                  <w:proofErr w:type="spellStart"/>
                  <w:r>
                    <w:t>Campussiens</w:t>
                  </w:r>
                  <w:proofErr w:type="spellEnd"/>
                  <w:r>
                    <w:t xml:space="preserve"> et m’engage à en respecter les modalités.</w:t>
                  </w:r>
                </w:p>
              </w:txbxContent>
            </v:textbox>
            <w10:wrap type="topAndBottom" anchorx="page"/>
          </v:shape>
        </w:pict>
      </w:r>
    </w:p>
    <w:p w:rsidR="00270214" w:rsidRDefault="00270214">
      <w:pPr>
        <w:pStyle w:val="Corpsdetexte"/>
        <w:rPr>
          <w:rFonts w:ascii="Times New Roman"/>
        </w:rPr>
      </w:pPr>
    </w:p>
    <w:p w:rsidR="00270214" w:rsidRDefault="00270214">
      <w:pPr>
        <w:pStyle w:val="Corpsdetexte"/>
        <w:rPr>
          <w:rFonts w:ascii="Times New Roman"/>
        </w:rPr>
      </w:pPr>
    </w:p>
    <w:p w:rsidR="00270214" w:rsidRDefault="00270214">
      <w:pPr>
        <w:pStyle w:val="Corpsdetexte"/>
        <w:spacing w:before="25"/>
        <w:rPr>
          <w:rFonts w:ascii="Times New Roman"/>
        </w:rPr>
      </w:pPr>
      <w:r>
        <w:rPr>
          <w:rFonts w:ascii="Times New Roman"/>
        </w:rPr>
        <w:pict>
          <v:shape id="docshape3" o:spid="_x0000_s1028" type="#_x0000_t202" style="position:absolute;margin-left:30.5pt;margin-top:14.2pt;width:534.45pt;height:72.3pt;z-index:-15727616;mso-wrap-distance-left:0;mso-wrap-distance-right:0;mso-position-horizontal-relative:page" filled="f" strokeweight=".16936mm">
            <v:textbox inset="0,0,0,0">
              <w:txbxContent>
                <w:p w:rsidR="00270214" w:rsidRDefault="00850A6A">
                  <w:pPr>
                    <w:pStyle w:val="Corpsdetexte"/>
                    <w:tabs>
                      <w:tab w:val="left" w:pos="5089"/>
                    </w:tabs>
                    <w:spacing w:before="19"/>
                    <w:ind w:left="105" w:right="94"/>
                    <w:jc w:val="both"/>
                  </w:pPr>
                  <w:r>
                    <w:rPr>
                      <w:b/>
                    </w:rPr>
                    <w:t>Droit</w:t>
                  </w:r>
                  <w:r w:rsidR="006F795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à</w:t>
                  </w:r>
                  <w:r w:rsidR="006F795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l</w:t>
                  </w:r>
                  <w:r>
                    <w:rPr>
                      <w:b/>
                    </w:rPr>
                    <w:t>’image</w:t>
                  </w:r>
                  <w:r>
                    <w:t>:</w:t>
                  </w:r>
                  <w:r w:rsidR="006F7958">
                    <w:t xml:space="preserve"> </w:t>
                  </w:r>
                  <w:r>
                    <w:t>J’autorise</w:t>
                  </w:r>
                  <w:r w:rsidR="006F7958">
                    <w:t xml:space="preserve"> </w:t>
                  </w:r>
                  <w:r>
                    <w:t>le</w:t>
                  </w:r>
                  <w:r w:rsidR="006F7958">
                    <w:t xml:space="preserve"> </w:t>
                  </w:r>
                  <w:r>
                    <w:t>personnel</w:t>
                  </w:r>
                  <w:r w:rsidR="006F7958">
                    <w:t xml:space="preserve"> </w:t>
                  </w:r>
                  <w:r>
                    <w:t>du</w:t>
                  </w:r>
                  <w:r w:rsidR="006F7958">
                    <w:t xml:space="preserve"> </w:t>
                  </w:r>
                  <w:r>
                    <w:t>centre</w:t>
                  </w:r>
                  <w:r w:rsidR="006F7958">
                    <w:t xml:space="preserve"> </w:t>
                  </w:r>
                  <w:r>
                    <w:t>aéré</w:t>
                  </w:r>
                  <w:r w:rsidR="006F7958">
                    <w:t xml:space="preserve"> </w:t>
                  </w:r>
                  <w:r>
                    <w:t>Les</w:t>
                  </w:r>
                  <w:r w:rsidR="006F7958">
                    <w:t xml:space="preserve"> </w:t>
                  </w:r>
                  <w:proofErr w:type="spellStart"/>
                  <w:r>
                    <w:t>PetitsCampussiens</w:t>
                  </w:r>
                  <w:proofErr w:type="spellEnd"/>
                  <w:r w:rsidR="006F7958">
                    <w:t xml:space="preserve"> </w:t>
                  </w:r>
                  <w:r>
                    <w:t>à</w:t>
                  </w:r>
                  <w:r w:rsidR="006F7958">
                    <w:t xml:space="preserve"> </w:t>
                  </w:r>
                  <w:r>
                    <w:t>prendre</w:t>
                  </w:r>
                  <w:r w:rsidR="006F7958">
                    <w:t xml:space="preserve"> </w:t>
                  </w:r>
                  <w:r>
                    <w:t>des</w:t>
                  </w:r>
                  <w:r w:rsidR="006F7958">
                    <w:t xml:space="preserve"> </w:t>
                  </w:r>
                  <w:r>
                    <w:t>photos</w:t>
                  </w:r>
                  <w:r w:rsidR="006F7958">
                    <w:t xml:space="preserve"> </w:t>
                  </w:r>
                  <w:proofErr w:type="spellStart"/>
                  <w:r>
                    <w:t>etdesvidéos</w:t>
                  </w:r>
                  <w:proofErr w:type="spellEnd"/>
                  <w:r>
                    <w:t xml:space="preserve"> de mon enfant </w:t>
                  </w:r>
                  <w:r>
                    <w:rPr>
                      <w:u w:val="single"/>
                    </w:rPr>
                    <w:tab/>
                  </w:r>
                  <w:r>
                    <w:t>dans</w:t>
                  </w:r>
                  <w:r w:rsidR="006F7958">
                    <w:t xml:space="preserve"> </w:t>
                  </w:r>
                  <w:r>
                    <w:t>le</w:t>
                  </w:r>
                  <w:r w:rsidR="006F7958">
                    <w:t xml:space="preserve"> </w:t>
                  </w:r>
                  <w:r>
                    <w:t>cadre</w:t>
                  </w:r>
                  <w:r w:rsidR="006F7958">
                    <w:t xml:space="preserve"> </w:t>
                  </w:r>
                  <w:r>
                    <w:t>des</w:t>
                  </w:r>
                  <w:r w:rsidR="006F7958">
                    <w:t xml:space="preserve"> </w:t>
                  </w:r>
                  <w:r>
                    <w:t>activités</w:t>
                  </w:r>
                  <w:r w:rsidR="006F7958">
                    <w:t xml:space="preserve"> </w:t>
                  </w:r>
                  <w:r>
                    <w:t>du</w:t>
                  </w:r>
                  <w:r w:rsidR="006F7958">
                    <w:t xml:space="preserve"> </w:t>
                  </w:r>
                  <w:r>
                    <w:t>Centre</w:t>
                  </w:r>
                  <w:r w:rsidR="006F7958">
                    <w:t xml:space="preserve"> </w:t>
                  </w:r>
                  <w:r>
                    <w:t>aéré.</w:t>
                  </w:r>
                  <w:r w:rsidR="006F7958">
                    <w:t xml:space="preserve"> </w:t>
                  </w:r>
                  <w:r>
                    <w:t>Je</w:t>
                  </w:r>
                  <w:r w:rsidR="006F7958">
                    <w:t xml:space="preserve"> </w:t>
                  </w:r>
                  <w:r>
                    <w:t>suis</w:t>
                  </w:r>
                  <w:r w:rsidR="006F7958">
                    <w:t xml:space="preserve"> informé</w:t>
                  </w:r>
                  <w:r>
                    <w:t xml:space="preserve"> que ces images peuvent être utilisées pour des affichages ou</w:t>
                  </w:r>
                  <w:r w:rsidR="006F7958">
                    <w:t xml:space="preserve"> </w:t>
                  </w:r>
                  <w:r>
                    <w:t xml:space="preserve">des supports d’information (site, </w:t>
                  </w:r>
                  <w:r>
                    <w:t xml:space="preserve">brochure et page </w:t>
                  </w:r>
                  <w:proofErr w:type="spellStart"/>
                  <w:r>
                    <w:t>Facebook</w:t>
                  </w:r>
                  <w:proofErr w:type="spellEnd"/>
                  <w:r>
                    <w:t xml:space="preserve"> de la commune, journaux, groupe </w:t>
                  </w:r>
                  <w:proofErr w:type="spellStart"/>
                  <w:r>
                    <w:t>WhatsApp</w:t>
                  </w:r>
                  <w:proofErr w:type="spellEnd"/>
                  <w:r>
                    <w:t xml:space="preserve"> des familles) Cette autorisation est valable de la date de signature jusqu’au 31 Août de l’année scolaire en cours.</w:t>
                  </w:r>
                </w:p>
              </w:txbxContent>
            </v:textbox>
            <w10:wrap type="topAndBottom" anchorx="page"/>
          </v:shape>
        </w:pict>
      </w:r>
    </w:p>
    <w:p w:rsidR="00270214" w:rsidRDefault="00270214">
      <w:pPr>
        <w:pStyle w:val="Corpsdetexte"/>
        <w:rPr>
          <w:rFonts w:ascii="Times New Roman"/>
        </w:rPr>
      </w:pPr>
    </w:p>
    <w:p w:rsidR="00270214" w:rsidRDefault="00270214">
      <w:pPr>
        <w:pStyle w:val="Corpsdetexte"/>
        <w:spacing w:before="197"/>
        <w:rPr>
          <w:rFonts w:ascii="Times New Roman"/>
        </w:rPr>
      </w:pPr>
      <w:r>
        <w:rPr>
          <w:rFonts w:ascii="Times New Roman"/>
        </w:rPr>
        <w:pict>
          <v:shape id="docshape4" o:spid="_x0000_s1027" type="#_x0000_t202" style="position:absolute;margin-left:30.5pt;margin-top:22.85pt;width:534.45pt;height:72.25pt;z-index:-15727104;mso-wrap-distance-left:0;mso-wrap-distance-right:0;mso-position-horizontal-relative:page" filled="f" strokeweight=".16936mm">
            <v:textbox inset="0,0,0,0">
              <w:txbxContent>
                <w:p w:rsidR="00270214" w:rsidRDefault="00850A6A">
                  <w:pPr>
                    <w:pStyle w:val="Corpsdetexte"/>
                    <w:tabs>
                      <w:tab w:val="left" w:pos="5190"/>
                      <w:tab w:val="left" w:pos="6816"/>
                    </w:tabs>
                    <w:spacing w:before="19"/>
                    <w:ind w:left="105" w:right="106"/>
                    <w:jc w:val="both"/>
                  </w:pPr>
                  <w:r>
                    <w:t>Je</w:t>
                  </w:r>
                  <w:r w:rsidR="006F7958">
                    <w:t xml:space="preserve"> </w:t>
                  </w:r>
                  <w:r>
                    <w:t>soussigné(e)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autorise les responsables du centre aéré Les Petits </w:t>
                  </w:r>
                  <w:proofErr w:type="spellStart"/>
                  <w:r>
                    <w:t>Campussiens</w:t>
                  </w:r>
                  <w:proofErr w:type="spellEnd"/>
                  <w:r w:rsidR="006F7958">
                    <w:t xml:space="preserve"> </w:t>
                  </w:r>
                  <w:r>
                    <w:t>à</w:t>
                  </w:r>
                  <w:r w:rsidR="006F7958">
                    <w:t xml:space="preserve"> </w:t>
                  </w:r>
                  <w:r>
                    <w:t>présenter</w:t>
                  </w:r>
                  <w:r w:rsidR="006F7958">
                    <w:t xml:space="preserve"> </w:t>
                  </w:r>
                  <w:r>
                    <w:t>mon</w:t>
                  </w:r>
                  <w:r w:rsidR="006F7958">
                    <w:t xml:space="preserve"> </w:t>
                  </w:r>
                  <w:r>
                    <w:t>enfant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à un médecin en cas de soin à donner d’urgence et si nécessaire sous anesthésie. Je m’engage à rembourser les frais médicaux, chirurgicaux et pharmaceutiques éventuels. Ce</w:t>
                  </w:r>
                  <w:r>
                    <w:t>tte autorisation est valable de la date de signature jusqu’au 31 Août de l’année scolaire en cours.</w:t>
                  </w:r>
                </w:p>
              </w:txbxContent>
            </v:textbox>
            <w10:wrap type="topAndBottom" anchorx="page"/>
          </v:shape>
        </w:pict>
      </w:r>
    </w:p>
    <w:p w:rsidR="00270214" w:rsidRDefault="00270214">
      <w:pPr>
        <w:pStyle w:val="Corpsdetexte"/>
        <w:rPr>
          <w:rFonts w:ascii="Times New Roman"/>
        </w:rPr>
      </w:pPr>
    </w:p>
    <w:p w:rsidR="00270214" w:rsidRDefault="00270214">
      <w:pPr>
        <w:pStyle w:val="Corpsdetexte"/>
        <w:spacing w:before="202"/>
        <w:rPr>
          <w:rFonts w:ascii="Times New Roman"/>
        </w:rPr>
      </w:pPr>
      <w:r>
        <w:rPr>
          <w:rFonts w:ascii="Times New Roman"/>
        </w:rPr>
        <w:pict>
          <v:shape id="docshape5" o:spid="_x0000_s1026" type="#_x0000_t202" style="position:absolute;margin-left:30.5pt;margin-top:23.1pt;width:534.45pt;height:61pt;z-index:-15726592;mso-wrap-distance-left:0;mso-wrap-distance-right:0;mso-position-horizontal-relative:page" filled="f" strokeweight=".16936mm">
            <v:textbox inset="0,0,0,0">
              <w:txbxContent>
                <w:p w:rsidR="00270214" w:rsidRDefault="00850A6A">
                  <w:pPr>
                    <w:pStyle w:val="Corpsdetexte"/>
                    <w:spacing w:before="23"/>
                    <w:ind w:left="105" w:right="105"/>
                    <w:jc w:val="both"/>
                  </w:pPr>
                  <w:r>
                    <w:rPr>
                      <w:b/>
                      <w:sz w:val="24"/>
                    </w:rPr>
                    <w:t xml:space="preserve">Autorisation de sortie : </w:t>
                  </w:r>
                  <w:r>
                    <w:t>En tant que responsable légal, j’autorise les</w:t>
                  </w:r>
                  <w:r w:rsidR="006F7958">
                    <w:t xml:space="preserve"> </w:t>
                  </w:r>
                  <w:r>
                    <w:t>personnes suivantes</w:t>
                  </w:r>
                  <w:r w:rsidR="006F7958">
                    <w:t xml:space="preserve"> </w:t>
                  </w:r>
                  <w:r>
                    <w:t xml:space="preserve">à récupérer mon enfant aux heures de départ de l’accueil. Ces </w:t>
                  </w:r>
                  <w:r>
                    <w:t>dernières devront se munir d’une preuve d’identité, ce sans quoi l’enfant ne pourrait</w:t>
                  </w:r>
                  <w:r w:rsidR="006F7958">
                    <w:t xml:space="preserve"> </w:t>
                  </w:r>
                  <w:r>
                    <w:t>quitter</w:t>
                  </w:r>
                  <w:r w:rsidR="006F7958">
                    <w:t xml:space="preserve"> </w:t>
                  </w:r>
                  <w:r>
                    <w:t>l’accueil.</w:t>
                  </w:r>
                  <w:r w:rsidR="006F7958">
                    <w:t xml:space="preserve"> </w:t>
                  </w:r>
                  <w:r>
                    <w:t>L’autorisation</w:t>
                  </w:r>
                  <w:r w:rsidR="006F7958">
                    <w:t xml:space="preserve"> </w:t>
                  </w:r>
                  <w:r>
                    <w:t>est valable</w:t>
                  </w:r>
                  <w:r w:rsidR="006F7958">
                    <w:t xml:space="preserve"> </w:t>
                  </w:r>
                  <w:r>
                    <w:t>de</w:t>
                  </w:r>
                  <w:r w:rsidR="006F7958">
                    <w:t xml:space="preserve"> </w:t>
                  </w:r>
                  <w:r>
                    <w:t>la</w:t>
                  </w:r>
                  <w:r w:rsidR="006F7958">
                    <w:t xml:space="preserve"> </w:t>
                  </w:r>
                  <w:r>
                    <w:t>date</w:t>
                  </w:r>
                  <w:r w:rsidR="006F7958">
                    <w:t xml:space="preserve"> </w:t>
                  </w:r>
                  <w:r>
                    <w:t>de</w:t>
                  </w:r>
                  <w:r w:rsidR="006F7958">
                    <w:t xml:space="preserve"> </w:t>
                  </w:r>
                  <w:r>
                    <w:t>signature jusqu’au</w:t>
                  </w:r>
                  <w:r w:rsidR="006F7958">
                    <w:t xml:space="preserve"> </w:t>
                  </w:r>
                  <w:r>
                    <w:t>31</w:t>
                  </w:r>
                  <w:r w:rsidR="006F7958">
                    <w:t xml:space="preserve"> </w:t>
                  </w:r>
                  <w:r>
                    <w:t>Août</w:t>
                  </w:r>
                  <w:r w:rsidR="006F7958">
                    <w:t xml:space="preserve"> </w:t>
                  </w:r>
                  <w:r>
                    <w:t>de</w:t>
                  </w:r>
                  <w:r w:rsidR="006F7958">
                    <w:t xml:space="preserve"> </w:t>
                  </w:r>
                  <w:r>
                    <w:t>l’année scolaire en cours, sauf si j’indique une date de fin en quatrième colonne du tableau.</w:t>
                  </w:r>
                </w:p>
              </w:txbxContent>
            </v:textbox>
            <w10:wrap type="topAndBottom" anchorx="page"/>
          </v:shape>
        </w:pict>
      </w:r>
    </w:p>
    <w:p w:rsidR="00270214" w:rsidRDefault="00270214">
      <w:pPr>
        <w:pStyle w:val="Corpsdetexte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2612"/>
        <w:gridCol w:w="2617"/>
        <w:gridCol w:w="2612"/>
      </w:tblGrid>
      <w:tr w:rsidR="00270214">
        <w:trPr>
          <w:trHeight w:val="556"/>
        </w:trPr>
        <w:tc>
          <w:tcPr>
            <w:tcW w:w="2617" w:type="dxa"/>
          </w:tcPr>
          <w:p w:rsidR="00270214" w:rsidRDefault="00850A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2612" w:type="dxa"/>
          </w:tcPr>
          <w:p w:rsidR="00270214" w:rsidRDefault="00850A6A">
            <w:pPr>
              <w:pStyle w:val="TableParagraph"/>
              <w:ind w:left="15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PRÉNOM</w:t>
            </w:r>
          </w:p>
        </w:tc>
        <w:tc>
          <w:tcPr>
            <w:tcW w:w="2617" w:type="dxa"/>
          </w:tcPr>
          <w:p w:rsidR="00270214" w:rsidRDefault="00850A6A">
            <w:pPr>
              <w:pStyle w:val="TableParagraph"/>
              <w:spacing w:line="279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LIEN</w:t>
            </w:r>
            <w:r w:rsidR="006F7958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6F7958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ARENTÉ</w:t>
            </w:r>
            <w:r w:rsidR="006F7958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AVEC</w:t>
            </w:r>
          </w:p>
          <w:p w:rsidR="00270214" w:rsidRDefault="00850A6A">
            <w:pPr>
              <w:pStyle w:val="TableParagraph"/>
              <w:spacing w:line="258" w:lineRule="exact"/>
              <w:ind w:left="13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L’ENFANT</w:t>
            </w:r>
          </w:p>
        </w:tc>
        <w:tc>
          <w:tcPr>
            <w:tcW w:w="2612" w:type="dxa"/>
          </w:tcPr>
          <w:p w:rsidR="00270214" w:rsidRDefault="00850A6A">
            <w:pPr>
              <w:pStyle w:val="TableParagraph"/>
              <w:spacing w:line="279" w:lineRule="exact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 w:rsidR="006F7958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6F7958">
              <w:rPr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IN</w:t>
            </w:r>
            <w:r w:rsidR="006F7958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270214" w:rsidRDefault="00850A6A">
            <w:pPr>
              <w:pStyle w:val="TableParagraph"/>
              <w:spacing w:line="258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VALIDITÉ</w:t>
            </w:r>
          </w:p>
        </w:tc>
      </w:tr>
      <w:tr w:rsidR="00270214">
        <w:trPr>
          <w:trHeight w:val="278"/>
        </w:trPr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214">
        <w:trPr>
          <w:trHeight w:val="278"/>
        </w:trPr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214">
        <w:trPr>
          <w:trHeight w:val="278"/>
        </w:trPr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214">
        <w:trPr>
          <w:trHeight w:val="278"/>
        </w:trPr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214">
        <w:trPr>
          <w:trHeight w:val="282"/>
        </w:trPr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</w:tcPr>
          <w:p w:rsidR="00270214" w:rsidRDefault="00270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0214" w:rsidRDefault="00270214">
      <w:pPr>
        <w:pStyle w:val="Corpsdetexte"/>
        <w:rPr>
          <w:rFonts w:ascii="Times New Roman"/>
        </w:rPr>
      </w:pPr>
    </w:p>
    <w:p w:rsidR="00270214" w:rsidRDefault="00270214">
      <w:pPr>
        <w:pStyle w:val="Corpsdetexte"/>
        <w:spacing w:before="16"/>
        <w:rPr>
          <w:rFonts w:ascii="Times New Roman"/>
        </w:rPr>
      </w:pPr>
    </w:p>
    <w:p w:rsidR="00270214" w:rsidRDefault="00850A6A">
      <w:pPr>
        <w:pStyle w:val="Corpsdetexte"/>
        <w:tabs>
          <w:tab w:val="left" w:pos="3176"/>
          <w:tab w:val="left" w:pos="5519"/>
        </w:tabs>
        <w:spacing w:before="1"/>
        <w:ind w:left="154"/>
      </w:pPr>
      <w:r>
        <w:t xml:space="preserve">Fait à : </w:t>
      </w:r>
      <w:r>
        <w:rPr>
          <w:u w:val="single"/>
        </w:rPr>
        <w:tab/>
      </w:r>
      <w:r>
        <w:t xml:space="preserve">Le : </w:t>
      </w:r>
      <w:r>
        <w:rPr>
          <w:u w:val="single"/>
        </w:rPr>
        <w:tab/>
      </w:r>
      <w:r>
        <w:t>Signature</w:t>
      </w:r>
      <w:r>
        <w:rPr>
          <w:spacing w:val="-10"/>
        </w:rPr>
        <w:t>:</w:t>
      </w:r>
    </w:p>
    <w:sectPr w:rsidR="00270214" w:rsidSect="00270214">
      <w:type w:val="continuous"/>
      <w:pgSz w:w="11910" w:h="16840"/>
      <w:pgMar w:top="90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70214"/>
    <w:rsid w:val="00270214"/>
    <w:rsid w:val="006F7958"/>
    <w:rsid w:val="0085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214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70214"/>
    <w:rPr>
      <w:sz w:val="20"/>
      <w:szCs w:val="20"/>
    </w:rPr>
  </w:style>
  <w:style w:type="paragraph" w:styleId="Titre">
    <w:name w:val="Title"/>
    <w:basedOn w:val="Normal"/>
    <w:uiPriority w:val="1"/>
    <w:qFormat/>
    <w:rsid w:val="00270214"/>
    <w:pPr>
      <w:spacing w:before="18"/>
      <w:ind w:right="12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270214"/>
  </w:style>
  <w:style w:type="paragraph" w:customStyle="1" w:styleId="TableParagraph">
    <w:name w:val="Table Paragraph"/>
    <w:basedOn w:val="Normal"/>
    <w:uiPriority w:val="1"/>
    <w:qFormat/>
    <w:rsid w:val="00270214"/>
  </w:style>
  <w:style w:type="paragraph" w:styleId="Textedebulles">
    <w:name w:val="Balloon Text"/>
    <w:basedOn w:val="Normal"/>
    <w:link w:val="TextedebullesCar"/>
    <w:uiPriority w:val="99"/>
    <w:semiHidden/>
    <w:unhideWhenUsed/>
    <w:rsid w:val="006F7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58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dahhani</dc:creator>
  <cp:lastModifiedBy>TOSHIBA</cp:lastModifiedBy>
  <cp:revision>2</cp:revision>
  <dcterms:created xsi:type="dcterms:W3CDTF">2025-01-08T14:23:00Z</dcterms:created>
  <dcterms:modified xsi:type="dcterms:W3CDTF">2025-01-08T14:44:00Z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